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3D40" w14:textId="2C5EDF4E" w:rsidR="00C13F37" w:rsidRPr="00EA7202" w:rsidRDefault="003C47ED" w:rsidP="00EA7202">
      <w:pPr>
        <w:spacing w:line="240" w:lineRule="auto"/>
        <w:jc w:val="center"/>
        <w:rPr>
          <w:rFonts w:ascii="TH Sarabun New" w:hAnsi="TH Sarabun New" w:cs="TH Sarabun New"/>
          <w:b/>
          <w:bCs/>
          <w:kern w:val="12"/>
          <w:sz w:val="32"/>
          <w:szCs w:val="32"/>
          <w:lang w:val="en-GB"/>
        </w:rPr>
      </w:pPr>
      <w:r w:rsidRPr="00EA7202">
        <w:rPr>
          <w:rFonts w:ascii="TH Sarabun New" w:hAnsi="TH Sarabun New" w:cs="TH Sarabun New"/>
          <w:b/>
          <w:bCs/>
          <w:kern w:val="12"/>
          <w:sz w:val="32"/>
          <w:szCs w:val="32"/>
          <w:cs/>
          <w:lang w:val="en-GB"/>
        </w:rPr>
        <w:t>ประกาศ</w:t>
      </w:r>
    </w:p>
    <w:p w14:paraId="144AC679" w14:textId="7D65258F" w:rsidR="00184B4F" w:rsidRPr="00EA7202" w:rsidRDefault="003C47ED" w:rsidP="00EA7202">
      <w:pPr>
        <w:spacing w:line="240" w:lineRule="auto"/>
        <w:jc w:val="center"/>
        <w:rPr>
          <w:rFonts w:ascii="TH Sarabun New" w:hAnsi="TH Sarabun New" w:cs="TH Sarabun New"/>
          <w:b/>
          <w:bCs/>
          <w:kern w:val="12"/>
          <w:sz w:val="32"/>
          <w:szCs w:val="32"/>
          <w:cs/>
          <w:lang w:val="en-GB"/>
        </w:rPr>
      </w:pPr>
      <w:r w:rsidRPr="00EA7202">
        <w:rPr>
          <w:rFonts w:ascii="TH Sarabun New" w:hAnsi="TH Sarabun New" w:cs="TH Sarabun New"/>
          <w:b/>
          <w:bCs/>
          <w:kern w:val="12"/>
          <w:sz w:val="32"/>
          <w:szCs w:val="32"/>
          <w:cs/>
          <w:lang w:val="en-GB"/>
        </w:rPr>
        <w:t>นโยบายจริยธรรมและจรรยาบรรณในการดำเนินธุรกิจ</w:t>
      </w:r>
    </w:p>
    <w:p w14:paraId="416D604B" w14:textId="2FF1F178" w:rsidR="00DF672D" w:rsidRPr="00EA7202" w:rsidRDefault="003C47ED" w:rsidP="00CA1252">
      <w:pPr>
        <w:spacing w:line="240" w:lineRule="auto"/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</w:pPr>
      <w:r w:rsidRPr="00EA7202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ความมุ่งมั่นในการดำเนินธุรกิจอย่างมีความรับผิดชอบต่อสังคม</w:t>
      </w:r>
    </w:p>
    <w:p w14:paraId="528DFF91" w14:textId="01063FF3" w:rsidR="002867DC" w:rsidRPr="00EA7202" w:rsidRDefault="003C47ED" w:rsidP="00CA1252">
      <w:pPr>
        <w:pStyle w:val="CUSTOMNormal"/>
        <w:spacing w:after="16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EA7202">
        <w:rPr>
          <w:rFonts w:ascii="TH Sarabun New" w:hAnsi="TH Sarabun New" w:cs="TH Sarabun New"/>
          <w:sz w:val="32"/>
          <w:szCs w:val="32"/>
          <w:cs/>
          <w:lang w:bidi="th-TH"/>
        </w:rPr>
        <w:t>บริษัท</w:t>
      </w:r>
      <w:r w:rsidR="00C52D15" w:rsidRPr="00EA7202">
        <w:rPr>
          <w:rFonts w:ascii="TH Sarabun New" w:hAnsi="TH Sarabun New" w:cs="TH Sarabun New"/>
          <w:sz w:val="32"/>
          <w:szCs w:val="32"/>
          <w:cs/>
          <w:lang w:bidi="th-TH"/>
        </w:rPr>
        <w:t>ฯ</w:t>
      </w:r>
      <w:r w:rsidR="00EA720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EA7202">
        <w:rPr>
          <w:rFonts w:ascii="TH Sarabun New" w:hAnsi="TH Sarabun New" w:cs="TH Sarabun New"/>
          <w:sz w:val="32"/>
          <w:szCs w:val="32"/>
          <w:cs/>
          <w:lang w:bidi="th-TH"/>
        </w:rPr>
        <w:t>มุ่งมั่น</w:t>
      </w:r>
      <w:r w:rsidR="00C52D15" w:rsidRPr="00EA7202">
        <w:rPr>
          <w:rFonts w:ascii="TH Sarabun New" w:hAnsi="TH Sarabun New" w:cs="TH Sarabun New"/>
          <w:sz w:val="32"/>
          <w:szCs w:val="32"/>
          <w:cs/>
          <w:lang w:bidi="th-TH"/>
        </w:rPr>
        <w:t>ที่จะปฏิบัติตามแนวทางดำเนินธุรกิจอย่างมีจริยธรรมในทุกกิจกรรมของบริษัทฯ รวมถึงการร่วมกับพันธมิตรทางธุรกิจและผู้มีส่วนได้เสียของบริษัทฯ</w:t>
      </w:r>
      <w:r w:rsidR="00C52D15" w:rsidRPr="00EA7202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C52D15" w:rsidRPr="00EA7202">
        <w:rPr>
          <w:rFonts w:ascii="TH Sarabun New" w:hAnsi="TH Sarabun New" w:cs="TH Sarabun New"/>
          <w:sz w:val="32"/>
          <w:szCs w:val="32"/>
          <w:cs/>
          <w:lang w:bidi="th-TH"/>
        </w:rPr>
        <w:t>ด้วยการรักษาความโปร่งใสและความรับผิดชอบ</w:t>
      </w:r>
      <w:r w:rsidR="00EA7202">
        <w:rPr>
          <w:rFonts w:ascii="TH Sarabun New" w:hAnsi="TH Sarabun New" w:cs="TH Sarabun New"/>
          <w:sz w:val="32"/>
          <w:szCs w:val="32"/>
          <w:cs/>
          <w:lang w:bidi="th-TH"/>
        </w:rPr>
        <w:br/>
      </w:r>
      <w:r w:rsidR="00C52D15" w:rsidRPr="00EA7202">
        <w:rPr>
          <w:rFonts w:ascii="TH Sarabun New" w:hAnsi="TH Sarabun New" w:cs="TH Sarabun New"/>
          <w:sz w:val="32"/>
          <w:szCs w:val="32"/>
          <w:cs/>
          <w:lang w:bidi="th-TH"/>
        </w:rPr>
        <w:t>ในการส่งเสริมหลักการ</w:t>
      </w:r>
      <w:r w:rsidR="00FB1736" w:rsidRPr="00EA7202">
        <w:rPr>
          <w:rFonts w:ascii="TH Sarabun New" w:hAnsi="TH Sarabun New" w:cs="TH Sarabun New"/>
          <w:sz w:val="32"/>
          <w:szCs w:val="32"/>
          <w:cs/>
          <w:lang w:bidi="th-TH"/>
        </w:rPr>
        <w:t>ใน</w:t>
      </w:r>
      <w:r w:rsidR="00C52D15" w:rsidRPr="00EA7202">
        <w:rPr>
          <w:rFonts w:ascii="TH Sarabun New" w:hAnsi="TH Sarabun New" w:cs="TH Sarabun New"/>
          <w:sz w:val="32"/>
          <w:szCs w:val="32"/>
          <w:cs/>
          <w:lang w:bidi="th-TH"/>
        </w:rPr>
        <w:t>การสรรหาแรงงานด้วยความรับผิดชอบ</w:t>
      </w:r>
      <w:r w:rsidR="00C52D15" w:rsidRPr="00EA7202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="00C52D15" w:rsidRPr="00EA7202">
        <w:rPr>
          <w:rFonts w:ascii="TH Sarabun New" w:hAnsi="TH Sarabun New" w:cs="TH Sarabun New"/>
          <w:sz w:val="32"/>
          <w:szCs w:val="32"/>
          <w:cs/>
          <w:lang w:bidi="th-TH"/>
        </w:rPr>
        <w:t>และงานที่มีคุณค่าตลอดเวลาซึ่งหมายความว่า บริษัทฯ</w:t>
      </w:r>
      <w:r w:rsidR="00EA720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C52D15" w:rsidRPr="00EA7202">
        <w:rPr>
          <w:rFonts w:ascii="TH Sarabun New" w:hAnsi="TH Sarabun New" w:cs="TH Sarabun New"/>
          <w:sz w:val="32"/>
          <w:szCs w:val="32"/>
          <w:cs/>
          <w:lang w:bidi="th-TH"/>
        </w:rPr>
        <w:t>จะไม่เกี่ยวข้องหรือสนับสนุนการกระทำใด ๆ ที่เป็นการทุจริต</w:t>
      </w:r>
      <w:r w:rsidR="00C52D15" w:rsidRPr="00EA7202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C52D15" w:rsidRPr="00EA7202">
        <w:rPr>
          <w:rFonts w:ascii="TH Sarabun New" w:hAnsi="TH Sarabun New" w:cs="TH Sarabun New"/>
          <w:sz w:val="32"/>
          <w:szCs w:val="32"/>
          <w:cs/>
          <w:lang w:bidi="th-TH"/>
        </w:rPr>
        <w:t xml:space="preserve">กรรโชกทรัพย์ การติดสินบนผ่านวิธีต่าง ๆ </w:t>
      </w:r>
      <w:r w:rsidR="00EA7202">
        <w:rPr>
          <w:rFonts w:ascii="TH Sarabun New" w:hAnsi="TH Sarabun New" w:cs="TH Sarabun New" w:hint="cs"/>
          <w:sz w:val="32"/>
          <w:szCs w:val="32"/>
          <w:cs/>
          <w:lang w:bidi="th-TH"/>
        </w:rPr>
        <w:t>อาทิ</w:t>
      </w:r>
      <w:r w:rsidR="00C52D15" w:rsidRPr="00EA7202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BB45C0" w:rsidRPr="00EA7202">
        <w:rPr>
          <w:rFonts w:ascii="TH Sarabun New" w:hAnsi="TH Sarabun New" w:cs="TH Sarabun New"/>
          <w:sz w:val="32"/>
          <w:szCs w:val="32"/>
          <w:cs/>
          <w:lang w:bidi="th-TH"/>
        </w:rPr>
        <w:t>การนำเสนอ การให้คำมั่นสัญญา การขอ การเรียกร้อง การให้หรือยอมรับสิ่ง</w:t>
      </w:r>
      <w:proofErr w:type="spellStart"/>
      <w:r w:rsidR="00BB45C0" w:rsidRPr="00EA7202">
        <w:rPr>
          <w:rFonts w:ascii="TH Sarabun New" w:hAnsi="TH Sarabun New" w:cs="TH Sarabun New"/>
          <w:sz w:val="32"/>
          <w:szCs w:val="32"/>
          <w:cs/>
          <w:lang w:bidi="th-TH"/>
        </w:rPr>
        <w:t>ใดๆ</w:t>
      </w:r>
      <w:proofErr w:type="spellEnd"/>
      <w:r w:rsidR="00BB45C0" w:rsidRPr="00EA7202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ที่ผิดกฎหมาย และสิ่งจูงใจในรูปแบบเงินหรือรูปแบบอื่น</w:t>
      </w:r>
      <w:r w:rsidR="00EA720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BB45C0" w:rsidRPr="00EA7202">
        <w:rPr>
          <w:rFonts w:ascii="TH Sarabun New" w:hAnsi="TH Sarabun New" w:cs="TH Sarabun New"/>
          <w:sz w:val="32"/>
          <w:szCs w:val="32"/>
          <w:cs/>
          <w:lang w:bidi="th-TH"/>
        </w:rPr>
        <w:t xml:space="preserve">ๆ </w:t>
      </w:r>
      <w:r w:rsidR="00C52D15" w:rsidRPr="00EA7202">
        <w:rPr>
          <w:rFonts w:ascii="TH Sarabun New" w:hAnsi="TH Sarabun New" w:cs="TH Sarabun New"/>
          <w:sz w:val="32"/>
          <w:szCs w:val="32"/>
          <w:cs/>
          <w:lang w:bidi="th-TH"/>
        </w:rPr>
        <w:t>ในขั้นตอนต่าง ๆ ของการรับสมัครและกระบวนการจ้างงาน</w:t>
      </w:r>
      <w:r w:rsidR="00EA720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B81B25" w:rsidRPr="00EA7202">
        <w:rPr>
          <w:rFonts w:ascii="TH Sarabun New" w:hAnsi="TH Sarabun New" w:cs="TH Sarabun New"/>
          <w:sz w:val="32"/>
          <w:szCs w:val="32"/>
          <w:cs/>
        </w:rPr>
        <w:t>อีกทั้งยัง</w:t>
      </w:r>
      <w:r w:rsidR="002867DC" w:rsidRPr="00EA7202">
        <w:rPr>
          <w:rFonts w:ascii="TH Sarabun New" w:hAnsi="TH Sarabun New" w:cs="TH Sarabun New"/>
          <w:sz w:val="32"/>
          <w:szCs w:val="32"/>
          <w:cs/>
        </w:rPr>
        <w:t>ยึดมั่น</w:t>
      </w:r>
      <w:r w:rsidR="00EA7202">
        <w:rPr>
          <w:rFonts w:ascii="TH Sarabun New" w:hAnsi="TH Sarabun New" w:cs="TH Sarabun New"/>
          <w:sz w:val="32"/>
          <w:szCs w:val="32"/>
          <w:cs/>
        </w:rPr>
        <w:br/>
      </w:r>
      <w:r w:rsidR="002867DC" w:rsidRPr="00EA7202">
        <w:rPr>
          <w:rFonts w:ascii="TH Sarabun New" w:hAnsi="TH Sarabun New" w:cs="TH Sarabun New"/>
          <w:sz w:val="32"/>
          <w:szCs w:val="32"/>
          <w:cs/>
        </w:rPr>
        <w:t>ในหลักการทางจริยธรรมที่จะไม่เข้าร่วมหรือสนับสนุนการปลอมแปลงข้อมูล การทุจริตหรือการบิดเบือนความจริงในห่วงโซ่อุปทานการสรรหาแรงงาน ทั้งยังรักษาความมุ่งมั่นที่จะไม่สนับสนุนหรือส่งเสริมการก่อการร้าย</w:t>
      </w:r>
      <w:r w:rsidR="00EA7202">
        <w:rPr>
          <w:rFonts w:ascii="TH Sarabun New" w:hAnsi="TH Sarabun New" w:cs="TH Sarabun New"/>
          <w:sz w:val="32"/>
          <w:szCs w:val="32"/>
          <w:cs/>
        </w:rPr>
        <w:br/>
      </w:r>
      <w:r w:rsidR="002867DC" w:rsidRPr="00EA7202">
        <w:rPr>
          <w:rFonts w:ascii="TH Sarabun New" w:hAnsi="TH Sarabun New" w:cs="TH Sarabun New"/>
          <w:sz w:val="32"/>
          <w:szCs w:val="32"/>
          <w:cs/>
        </w:rPr>
        <w:t>ความรุนแรงหรือการฟอกเงินในรูปแบบใด ๆ ในประเทศที่ธุรกิจของบริษัทฯ ตั้งอยู่</w:t>
      </w:r>
      <w:r w:rsidR="00C8505E" w:rsidRPr="00EA72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67DC" w:rsidRPr="00EA7202">
        <w:rPr>
          <w:rFonts w:ascii="TH Sarabun New" w:hAnsi="TH Sarabun New" w:cs="TH Sarabun New"/>
          <w:sz w:val="32"/>
          <w:szCs w:val="32"/>
          <w:cs/>
        </w:rPr>
        <w:t>ในประเทศต้นทาง</w:t>
      </w:r>
      <w:r w:rsidR="00BB45C0" w:rsidRPr="00EA7202">
        <w:rPr>
          <w:rFonts w:ascii="TH Sarabun New" w:hAnsi="TH Sarabun New" w:cs="TH Sarabun New"/>
          <w:sz w:val="32"/>
          <w:szCs w:val="32"/>
          <w:cs/>
        </w:rPr>
        <w:t>ของ</w:t>
      </w:r>
      <w:r w:rsidR="002867DC" w:rsidRPr="00EA7202">
        <w:rPr>
          <w:rFonts w:ascii="TH Sarabun New" w:hAnsi="TH Sarabun New" w:cs="TH Sarabun New"/>
          <w:sz w:val="32"/>
          <w:szCs w:val="32"/>
          <w:cs/>
        </w:rPr>
        <w:t>แรงงานข้ามชาติและประเทศอื่น ๆ ทั่วโลก</w:t>
      </w:r>
    </w:p>
    <w:p w14:paraId="5C90E1E9" w14:textId="77777777" w:rsidR="00EA7202" w:rsidRDefault="00C8505E" w:rsidP="00CA1252">
      <w:pPr>
        <w:spacing w:line="240" w:lineRule="auto"/>
        <w:ind w:firstLine="720"/>
        <w:jc w:val="thaiDistribute"/>
        <w:rPr>
          <w:rFonts w:ascii="TH Sarabun New" w:hAnsi="TH Sarabun New" w:cs="TH Sarabun New"/>
          <w:kern w:val="12"/>
          <w:sz w:val="32"/>
          <w:szCs w:val="32"/>
          <w:lang w:val="en-GB"/>
        </w:rPr>
      </w:pP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บริษัทฯ</w:t>
      </w:r>
      <w:r w:rsidR="00EA7202">
        <w:rPr>
          <w:rFonts w:ascii="TH Sarabun New" w:hAnsi="TH Sarabun New" w:cs="TH Sarabun New" w:hint="cs"/>
          <w:kern w:val="12"/>
          <w:sz w:val="32"/>
          <w:szCs w:val="32"/>
          <w:cs/>
          <w:lang w:val="en-GB"/>
        </w:rPr>
        <w:t xml:space="preserve"> </w:t>
      </w:r>
      <w:r w:rsidR="00546BE5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ตระหนักถึงความสำคัญ</w:t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ของ</w:t>
      </w:r>
      <w:r w:rsidR="008D5F64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จริยธรรมและ</w:t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จรรยาบรรณในการดำเนินธุรกิจ เพื่อสร้างความโปร่งใสและตรวจสอบได้ภายในห่วงโซ่การสรรหาและการจ้างงานของอุตสาหกรรมที่เราให้บริการ ด้วยพิจารณาแล้วว่าความโปร่งใสและความรับผิดชอบเป็นสิ่งสำคัญในการสร้างความไว้วางใจและความน่าเชื่อถือในหมู่ลูกค้า คู่ค้า</w:t>
      </w:r>
      <w:r w:rsid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br/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และผู้มีส่วนได้เสีย</w:t>
      </w:r>
      <w:r w:rsidR="00EA7202">
        <w:rPr>
          <w:rFonts w:ascii="TH Sarabun New" w:hAnsi="TH Sarabun New" w:cs="TH Sarabun New" w:hint="cs"/>
          <w:kern w:val="12"/>
          <w:sz w:val="32"/>
          <w:szCs w:val="32"/>
          <w:cs/>
          <w:lang w:val="en-GB"/>
        </w:rPr>
        <w:t xml:space="preserve"> การ</w:t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กำจัดการทุจริตและการปฏิบัติที่ผิดจรรยาบรรณอื่น ๆ สนับสนุนให้กระบวนการสรรหา</w:t>
      </w:r>
      <w:r w:rsid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br/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และการจ้างงานมีประสิทธิภาพและประสิทธิผลมากขึ้น</w:t>
      </w:r>
    </w:p>
    <w:p w14:paraId="5D7FA342" w14:textId="0C8F67B5" w:rsidR="00EA7202" w:rsidRDefault="00EA7202" w:rsidP="00CA1252">
      <w:pPr>
        <w:spacing w:line="240" w:lineRule="auto"/>
        <w:ind w:firstLine="720"/>
        <w:jc w:val="thaiDistribute"/>
        <w:rPr>
          <w:rFonts w:ascii="TH Sarabun New" w:hAnsi="TH Sarabun New" w:cs="TH Sarabun New"/>
          <w:kern w:val="12"/>
          <w:sz w:val="32"/>
          <w:szCs w:val="32"/>
          <w:lang w:val="en-GB"/>
        </w:rPr>
      </w:pPr>
      <w:r>
        <w:rPr>
          <w:rFonts w:ascii="TH Sarabun New" w:hAnsi="TH Sarabun New" w:cs="TH Sarabun New" w:hint="cs"/>
          <w:kern w:val="12"/>
          <w:sz w:val="32"/>
          <w:szCs w:val="32"/>
          <w:cs/>
          <w:lang w:val="en-GB"/>
        </w:rPr>
        <w:t>เรา</w:t>
      </w:r>
      <w:r w:rsidR="00121922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เชื่อว่าการสร้างความโปร่งใสและความรับผิดชอบต่อผู้มีส่วนได้ส่วนเสียทุกคนไม่ว่าจะเป็นนายจ้าง</w:t>
      </w:r>
      <w:r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br/>
      </w:r>
      <w:r w:rsidR="00BB45C0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ผู้สรรหาแรงงาน </w:t>
      </w:r>
      <w:r w:rsidR="00121922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หน่วยงานราชการ</w:t>
      </w:r>
      <w:r w:rsidR="00BB45C0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</w:t>
      </w:r>
      <w:r w:rsidR="00121922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พนักงานและชุมชนจะเป็นประโยชน์ต่อทุกคน</w:t>
      </w:r>
      <w:r>
        <w:rPr>
          <w:rFonts w:ascii="TH Sarabun New" w:hAnsi="TH Sarabun New" w:cs="TH Sarabun New" w:hint="cs"/>
          <w:kern w:val="12"/>
          <w:sz w:val="32"/>
          <w:szCs w:val="32"/>
          <w:cs/>
          <w:lang w:val="en-GB"/>
        </w:rPr>
        <w:t xml:space="preserve"> และ</w:t>
      </w:r>
      <w:r w:rsidR="00364469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นำไปสู่การเคารพสิทธิมนุษยชนและ</w:t>
      </w:r>
      <w:r w:rsidR="00BB45C0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สิทธิ</w:t>
      </w:r>
      <w:r w:rsidR="00364469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แรงงานที่ทำให้ทุกคนโดยเฉพาะผู้หญิงและชนกลุ่มน้อยสามารถบรรลุศักยภาพสูงสุดของพวกเขา</w:t>
      </w:r>
      <w:r>
        <w:rPr>
          <w:rFonts w:ascii="TH Sarabun New" w:hAnsi="TH Sarabun New" w:cs="TH Sarabun New" w:hint="cs"/>
          <w:kern w:val="12"/>
          <w:sz w:val="32"/>
          <w:szCs w:val="32"/>
          <w:cs/>
          <w:lang w:val="en-GB"/>
        </w:rPr>
        <w:t>รวมถึง</w:t>
      </w:r>
      <w:r w:rsidR="00364469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สร้างความมั่นใจว่าพวกเขา</w:t>
      </w:r>
      <w:r w:rsidR="00BB45C0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จะ</w:t>
      </w:r>
      <w:r w:rsidR="00364469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มีความเป็นอยู่ที่ดีในสภาพแวดล้อมที่</w:t>
      </w:r>
      <w:r w:rsidR="00BB45C0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ได้รับ</w:t>
      </w:r>
      <w:r w:rsidR="00364469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การ</w:t>
      </w:r>
      <w:r w:rsidR="00637BB8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ป้องกัน</w:t>
      </w:r>
      <w:r w:rsidR="00364469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และสนับสนุน</w:t>
      </w:r>
      <w:r>
        <w:rPr>
          <w:rFonts w:ascii="TH Sarabun New" w:hAnsi="TH Sarabun New" w:cs="TH Sarabun New" w:hint="cs"/>
          <w:kern w:val="12"/>
          <w:sz w:val="32"/>
          <w:szCs w:val="32"/>
          <w:cs/>
          <w:lang w:val="en-GB"/>
        </w:rPr>
        <w:t xml:space="preserve"> อีกทั้งยัง</w:t>
      </w:r>
      <w:r w:rsidR="00D74ED1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ทำให้</w:t>
      </w:r>
      <w:r w:rsidR="00364469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ผู้มีส่วนได้เสียที่</w:t>
      </w:r>
      <w:r w:rsidR="00BB45C0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เปราะบาง</w:t>
      </w:r>
      <w:r w:rsidR="00364469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มั่นใจในสภาพแวดล้อมที่เท่าเทียมและมีเกียรติ</w:t>
      </w:r>
      <w:r w:rsidR="00D74ED1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</w:t>
      </w:r>
      <w:r w:rsidR="00364469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ซึ่งจะช่วยลด</w:t>
      </w:r>
      <w:r w:rsidR="00D74ED1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ความเสี่ยงที่จะมีผลกระทบทางด้านร่างกายและจิตใจที่อาจทำให้เกิดความเสียหายชั่วคราวหรือถาวร</w:t>
      </w:r>
      <w:r>
        <w:rPr>
          <w:rFonts w:ascii="TH Sarabun New" w:hAnsi="TH Sarabun New" w:cs="TH Sarabun New" w:hint="cs"/>
          <w:kern w:val="12"/>
          <w:sz w:val="32"/>
          <w:szCs w:val="32"/>
          <w:cs/>
          <w:lang w:val="en-GB"/>
        </w:rPr>
        <w:t xml:space="preserve"> </w:t>
      </w:r>
      <w:r w:rsidR="00364469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ความเสี่ยง</w:t>
      </w:r>
      <w:r w:rsidR="00D74ED1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</w:t>
      </w:r>
      <w:r w:rsidR="00364469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อันตราย</w:t>
      </w:r>
      <w:r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br/>
      </w:r>
      <w:r w:rsidR="00364469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ต่อร่างกายหรือการบาดเจ็บ</w:t>
      </w:r>
      <w:r w:rsidR="00D74ED1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ที่มี</w:t>
      </w:r>
      <w:r w:rsidR="00364469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ต่อชีวิตและสุขภาพรวมถึงความสามารถในการทำงาน </w:t>
      </w:r>
      <w:r w:rsidR="00D157D6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ดังนั้น</w:t>
      </w:r>
      <w:r w:rsidR="009B0B6C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ความโปร่งใสและความรับผิดชอบจะเป็นเสมือน</w:t>
      </w:r>
      <w:r w:rsidR="00D157D6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ตาข่ายความปลอดภัย</w:t>
      </w:r>
      <w:r w:rsidR="009B0B6C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ที่</w:t>
      </w:r>
      <w:r w:rsidR="00D157D6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มาป้องกันผลกระทบ</w:t>
      </w:r>
      <w:r w:rsidR="00AB1E39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ความเสียหาย</w:t>
      </w:r>
      <w:r w:rsidR="00D157D6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ที่</w:t>
      </w:r>
      <w:r w:rsidR="00AB1E39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ส่งผลต่อธุรกิจและสังคม</w:t>
      </w:r>
      <w:r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br/>
      </w:r>
      <w:r>
        <w:rPr>
          <w:rFonts w:ascii="TH Sarabun New" w:hAnsi="TH Sarabun New" w:cs="TH Sarabun New" w:hint="cs"/>
          <w:kern w:val="12"/>
          <w:sz w:val="32"/>
          <w:szCs w:val="32"/>
          <w:cs/>
          <w:lang w:val="en-GB"/>
        </w:rPr>
        <w:t>ที่</w:t>
      </w:r>
      <w:r w:rsidR="009B0B6C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เกิด</w:t>
      </w:r>
      <w:r w:rsidR="00D157D6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จาก</w:t>
      </w:r>
      <w:r w:rsidR="00364469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การทุจริตและการ</w:t>
      </w:r>
      <w:r w:rsidR="00D74ED1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ดำเนิน</w:t>
      </w:r>
      <w:r w:rsidR="00364469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ธุรกิจที่ผิดจรรยาบรรณ</w:t>
      </w:r>
    </w:p>
    <w:p w14:paraId="748A4844" w14:textId="77777777" w:rsidR="00EA7202" w:rsidRPr="00EA7202" w:rsidRDefault="00EA7202" w:rsidP="00CA1252">
      <w:pPr>
        <w:spacing w:line="240" w:lineRule="auto"/>
        <w:ind w:firstLine="720"/>
        <w:jc w:val="thaiDistribute"/>
        <w:rPr>
          <w:rFonts w:ascii="TH Sarabun New" w:hAnsi="TH Sarabun New" w:cs="TH Sarabun New"/>
          <w:kern w:val="12"/>
          <w:sz w:val="32"/>
          <w:szCs w:val="32"/>
          <w:lang w:val="en-GB"/>
        </w:rPr>
      </w:pPr>
    </w:p>
    <w:p w14:paraId="4B1D88FF" w14:textId="575396E6" w:rsidR="008F1FCF" w:rsidRPr="00EA7202" w:rsidRDefault="009962DD" w:rsidP="00CA1252">
      <w:pPr>
        <w:spacing w:line="240" w:lineRule="auto"/>
        <w:rPr>
          <w:rFonts w:ascii="TH Sarabun New" w:hAnsi="TH Sarabun New" w:cs="TH Sarabun New"/>
          <w:b/>
          <w:bCs/>
          <w:i/>
          <w:iCs/>
          <w:kern w:val="12"/>
          <w:sz w:val="32"/>
          <w:szCs w:val="32"/>
          <w:lang w:val="en-GB"/>
        </w:rPr>
      </w:pPr>
      <w:r w:rsidRPr="00EA7202">
        <w:rPr>
          <w:rFonts w:ascii="TH Sarabun New" w:hAnsi="TH Sarabun New" w:cs="TH Sarabun New"/>
          <w:b/>
          <w:bCs/>
          <w:i/>
          <w:iCs/>
          <w:kern w:val="12"/>
          <w:sz w:val="32"/>
          <w:szCs w:val="32"/>
          <w:cs/>
          <w:lang w:val="en-GB"/>
        </w:rPr>
        <w:lastRenderedPageBreak/>
        <w:t>ความรับผิดชอบต่อการปฏิบัติตามจริยธรรมในการจัดการข้อมูลส่วนบุคคลและ</w:t>
      </w:r>
      <w:r w:rsidR="009B0B6C" w:rsidRPr="00EA7202">
        <w:rPr>
          <w:rFonts w:ascii="TH Sarabun New" w:hAnsi="TH Sarabun New" w:cs="TH Sarabun New"/>
          <w:b/>
          <w:bCs/>
          <w:i/>
          <w:iCs/>
          <w:kern w:val="12"/>
          <w:sz w:val="32"/>
          <w:szCs w:val="32"/>
          <w:cs/>
          <w:lang w:val="en-GB"/>
        </w:rPr>
        <w:t>รางวัลที่</w:t>
      </w:r>
      <w:r w:rsidR="00482120" w:rsidRPr="00EA7202">
        <w:rPr>
          <w:rFonts w:ascii="TH Sarabun New" w:hAnsi="TH Sarabun New" w:cs="TH Sarabun New"/>
          <w:b/>
          <w:bCs/>
          <w:i/>
          <w:iCs/>
          <w:kern w:val="12"/>
          <w:sz w:val="32"/>
          <w:szCs w:val="32"/>
          <w:cs/>
          <w:lang w:val="en-GB"/>
        </w:rPr>
        <w:t>เป็นเครื่องจูงใจในการรักษา</w:t>
      </w:r>
      <w:r w:rsidR="009B0B6C" w:rsidRPr="00EA7202">
        <w:rPr>
          <w:rFonts w:ascii="TH Sarabun New" w:hAnsi="TH Sarabun New" w:cs="TH Sarabun New"/>
          <w:b/>
          <w:bCs/>
          <w:i/>
          <w:iCs/>
          <w:kern w:val="12"/>
          <w:sz w:val="32"/>
          <w:szCs w:val="32"/>
          <w:cs/>
          <w:lang w:val="en-GB"/>
        </w:rPr>
        <w:t>มาตรฐานจริยธรรมในการท</w:t>
      </w:r>
      <w:r w:rsidR="00482120" w:rsidRPr="00EA7202">
        <w:rPr>
          <w:rFonts w:ascii="TH Sarabun New" w:hAnsi="TH Sarabun New" w:cs="TH Sarabun New"/>
          <w:b/>
          <w:bCs/>
          <w:i/>
          <w:iCs/>
          <w:kern w:val="12"/>
          <w:sz w:val="32"/>
          <w:szCs w:val="32"/>
          <w:cs/>
          <w:lang w:val="en-GB"/>
        </w:rPr>
        <w:t>ำ</w:t>
      </w:r>
      <w:r w:rsidR="009B0B6C" w:rsidRPr="00EA7202">
        <w:rPr>
          <w:rFonts w:ascii="TH Sarabun New" w:hAnsi="TH Sarabun New" w:cs="TH Sarabun New"/>
          <w:b/>
          <w:bCs/>
          <w:i/>
          <w:iCs/>
          <w:kern w:val="12"/>
          <w:sz w:val="32"/>
          <w:szCs w:val="32"/>
          <w:cs/>
          <w:lang w:val="en-GB"/>
        </w:rPr>
        <w:t>งาน</w:t>
      </w:r>
    </w:p>
    <w:p w14:paraId="159536E1" w14:textId="661185FF" w:rsidR="00A36540" w:rsidRPr="00EA7202" w:rsidRDefault="00FF233D" w:rsidP="00CA1252">
      <w:pPr>
        <w:spacing w:line="240" w:lineRule="auto"/>
        <w:ind w:firstLine="720"/>
        <w:jc w:val="thaiDistribute"/>
        <w:rPr>
          <w:rFonts w:ascii="TH Sarabun New" w:hAnsi="TH Sarabun New" w:cs="TH Sarabun New"/>
          <w:kern w:val="12"/>
          <w:sz w:val="32"/>
          <w:szCs w:val="32"/>
          <w:lang w:val="en-GB"/>
        </w:rPr>
      </w:pP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บริษัทฯ </w:t>
      </w:r>
      <w:r w:rsidR="00A36540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จะตรวจสอบให้แน่ใจว่ามีการใช้</w:t>
      </w:r>
      <w:r w:rsidR="00AB1E39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เกณฑ์วิธี</w:t>
      </w:r>
      <w:r w:rsidR="00A36540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ในการกีดกันและตรวจสอบพฤติกรรมที่ไม่เหมาะสม</w:t>
      </w:r>
      <w:r w:rsid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br/>
      </w:r>
      <w:r w:rsidR="00A36540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หรือการปฏิบัติที่ไม่เป็นที่ยอมรับในหมู่พนักงานและผู้บริหาร</w:t>
      </w:r>
      <w:r w:rsidR="000E3158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</w:t>
      </w:r>
      <w:r w:rsidR="00A36540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โดยเฉพาะอย่างยิ่งผู้ที่มีอำนาจในการตัดสินใจ</w:t>
      </w:r>
      <w:r w:rsid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br/>
      </w:r>
      <w:r w:rsidR="00A36540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ในขณะเดียวกัน</w:t>
      </w:r>
      <w:r w:rsidR="000E3158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จะมีการพิจารณารางวัลสำหรับผู้บริหาร พนักงาน แรงงาน ที่รักษามาตรฐานจริยธรรมในการทำงาน</w:t>
      </w:r>
      <w:r w:rsidR="00A36540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และ</w:t>
      </w:r>
      <w:r w:rsidR="000E3158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มี</w:t>
      </w:r>
      <w:r w:rsidR="00A36540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ความซื่อสัตย์</w:t>
      </w:r>
      <w:r w:rsidR="000E3158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</w:t>
      </w:r>
      <w:r w:rsidR="00A36540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เพื่อเป็นตัวอย่างของการปฏิบัติที่ดีที่สุดและ</w:t>
      </w:r>
      <w:r w:rsidR="000E3158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นำไป</w:t>
      </w:r>
      <w:r w:rsidR="00A36540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ปฏิบัติตาม</w:t>
      </w:r>
    </w:p>
    <w:p w14:paraId="458C3270" w14:textId="045587E0" w:rsidR="00A36540" w:rsidRPr="00EA7202" w:rsidRDefault="00A36540" w:rsidP="00CA1252">
      <w:pPr>
        <w:spacing w:line="240" w:lineRule="auto"/>
        <w:ind w:firstLine="720"/>
        <w:jc w:val="thaiDistribute"/>
        <w:rPr>
          <w:rFonts w:ascii="TH Sarabun New" w:hAnsi="TH Sarabun New" w:cs="TH Sarabun New"/>
          <w:kern w:val="12"/>
          <w:sz w:val="32"/>
          <w:szCs w:val="32"/>
          <w:cs/>
          <w:lang w:val="en-GB"/>
        </w:rPr>
      </w:pP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การเก็บข้อมูลและบันทึกเกี่ยวกับกิจกรรม</w:t>
      </w:r>
      <w:r w:rsidR="00EF3FE1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</w:t>
      </w:r>
      <w:r w:rsidR="000F360F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การจัดการและการดำเนินการอย่างเป็นระบบ</w:t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</w:t>
      </w:r>
      <w:r w:rsidR="000510C9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จะเป็นไปตามนโยบายของบริษัทฯ </w:t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และ</w:t>
      </w:r>
      <w:r w:rsidR="000F360F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หากต้องมีการ</w:t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เปิดเผย</w:t>
      </w:r>
      <w:r w:rsidR="000F360F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ข้อมูลจะเป็นไป</w:t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ตามแนวทางปฏิบัติมาตรฐานอุตสาหกรรมที่บังคับใช้ ในทำนองเดียวกัน</w:t>
      </w:r>
      <w:r w:rsidR="00EA7202">
        <w:rPr>
          <w:rFonts w:ascii="TH Sarabun New" w:hAnsi="TH Sarabun New" w:cs="TH Sarabun New" w:hint="cs"/>
          <w:kern w:val="12"/>
          <w:sz w:val="32"/>
          <w:szCs w:val="32"/>
          <w:cs/>
          <w:lang w:val="en-GB"/>
        </w:rPr>
        <w:t xml:space="preserve"> </w:t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ข้อมูลใด ๆ ที่</w:t>
      </w:r>
      <w:r w:rsidR="000F360F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บริษัทฯ</w:t>
      </w:r>
      <w:r w:rsidR="000F360F" w:rsidRPr="00EA7202">
        <w:rPr>
          <w:rFonts w:ascii="TH Sarabun New" w:hAnsi="TH Sarabun New" w:cs="TH Sarabun New"/>
          <w:kern w:val="12"/>
          <w:sz w:val="32"/>
          <w:szCs w:val="32"/>
          <w:lang w:val="en-GB"/>
        </w:rPr>
        <w:t xml:space="preserve"> </w:t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รวบรวม</w:t>
      </w:r>
      <w:r w:rsidR="000F360F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นำมา</w:t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ใช้</w:t>
      </w:r>
      <w:r w:rsidR="00EA7202">
        <w:rPr>
          <w:rFonts w:ascii="TH Sarabun New" w:hAnsi="TH Sarabun New" w:cs="TH Sarabun New" w:hint="cs"/>
          <w:kern w:val="12"/>
          <w:sz w:val="32"/>
          <w:szCs w:val="32"/>
          <w:cs/>
          <w:lang w:val="en-GB"/>
        </w:rPr>
        <w:t>ดำเนินการ และได้มา</w:t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ในระหว่างการดำเนินงานของเรา</w:t>
      </w:r>
      <w:r w:rsidR="000F360F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</w:t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โดยเฉพาะ</w:t>
      </w:r>
      <w:r w:rsidR="000F360F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อย่างยิ่ง</w:t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ข้อมูลส่วนบุคคล (รวมถึงจาก</w:t>
      </w:r>
      <w:r w:rsidR="000F360F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แรง</w:t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งาน</w:t>
      </w:r>
      <w:r w:rsidR="000F360F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</w:t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หุ้นส่วนธุรกิจ</w:t>
      </w:r>
      <w:r w:rsidR="000F360F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</w:t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ลูกค้า</w:t>
      </w:r>
      <w:r w:rsidR="000F360F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</w:t>
      </w:r>
      <w:proofErr w:type="spellStart"/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ซัพ</w:t>
      </w:r>
      <w:proofErr w:type="spellEnd"/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พลายเออร์และผู้ให้บริการ</w:t>
      </w:r>
      <w:r w:rsid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br/>
      </w:r>
      <w:r w:rsidR="000F360F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อื่น</w:t>
      </w:r>
      <w:r w:rsidR="00EA7202">
        <w:rPr>
          <w:rFonts w:ascii="TH Sarabun New" w:hAnsi="TH Sarabun New" w:cs="TH Sarabun New" w:hint="cs"/>
          <w:kern w:val="12"/>
          <w:sz w:val="32"/>
          <w:szCs w:val="32"/>
          <w:cs/>
          <w:lang w:val="en-GB"/>
        </w:rPr>
        <w:t xml:space="preserve"> </w:t>
      </w:r>
      <w:r w:rsidR="000F360F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ๆ</w:t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) จะ</w:t>
      </w:r>
      <w:r w:rsidR="000F360F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ต้องมีการจัดการกับข้อมูลอย่างเหมาะสม</w:t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การรวบรวม</w:t>
      </w:r>
      <w:r w:rsidR="000F360F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</w:t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การ</w:t>
      </w:r>
      <w:r w:rsidR="000F360F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นำไป</w:t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ใช้และการประมวลผลข้อมูลจะต้องเป็นไปตามกฎหมาย</w:t>
      </w:r>
      <w:r w:rsidR="000F360F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คุ้มครองข้อมูลส่วนบุคคล</w:t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และความปลอดภัยของข้อมูลและข้อกำหนดด้านกฎระเบียบ</w:t>
      </w:r>
    </w:p>
    <w:p w14:paraId="39A0928A" w14:textId="77777777" w:rsidR="00A36540" w:rsidRPr="00EA7202" w:rsidRDefault="00A36540" w:rsidP="00CA1252">
      <w:pPr>
        <w:spacing w:line="240" w:lineRule="auto"/>
        <w:jc w:val="thaiDistribute"/>
        <w:rPr>
          <w:rFonts w:ascii="TH Sarabun New" w:eastAsia="Calibri" w:hAnsi="TH Sarabun New" w:cs="TH Sarabun New"/>
          <w:b/>
          <w:bCs/>
          <w:i/>
          <w:iCs/>
          <w:sz w:val="32"/>
          <w:szCs w:val="32"/>
        </w:rPr>
      </w:pPr>
      <w:bookmarkStart w:id="0" w:name="_Hlk42544050"/>
      <w:r w:rsidRPr="00EA7202">
        <w:rPr>
          <w:rFonts w:ascii="TH Sarabun New" w:eastAsia="Calibri" w:hAnsi="TH Sarabun New" w:cs="TH Sarabun New"/>
          <w:b/>
          <w:bCs/>
          <w:i/>
          <w:iCs/>
          <w:sz w:val="32"/>
          <w:szCs w:val="32"/>
          <w:cs/>
        </w:rPr>
        <w:t>การนำไปใช้และขอบเขต</w:t>
      </w:r>
    </w:p>
    <w:p w14:paraId="52764242" w14:textId="77777777" w:rsidR="001937A7" w:rsidRDefault="00531CD3" w:rsidP="00CA1252">
      <w:pPr>
        <w:spacing w:line="240" w:lineRule="auto"/>
        <w:ind w:firstLine="720"/>
        <w:jc w:val="thaiDistribute"/>
        <w:rPr>
          <w:rFonts w:ascii="TH Sarabun New" w:hAnsi="TH Sarabun New" w:cs="TH Sarabun New"/>
          <w:kern w:val="12"/>
          <w:sz w:val="32"/>
          <w:szCs w:val="32"/>
          <w:lang w:val="en-GB"/>
        </w:rPr>
      </w:pP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บริษัทฯ </w:t>
      </w:r>
      <w:r w:rsidR="00A36540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และพนักงานทุกคน</w:t>
      </w:r>
      <w:r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จะ</w:t>
      </w:r>
    </w:p>
    <w:p w14:paraId="5FFD54D3" w14:textId="77777777" w:rsidR="001937A7" w:rsidRDefault="00531CD3" w:rsidP="001937A7">
      <w:pPr>
        <w:pStyle w:val="ListParagraph"/>
        <w:numPr>
          <w:ilvl w:val="0"/>
          <w:numId w:val="13"/>
        </w:numPr>
        <w:spacing w:line="240" w:lineRule="auto"/>
        <w:jc w:val="thaiDistribute"/>
        <w:rPr>
          <w:rFonts w:ascii="TH Sarabun New" w:hAnsi="TH Sarabun New" w:cs="TH Sarabun New"/>
          <w:kern w:val="12"/>
          <w:sz w:val="32"/>
          <w:szCs w:val="32"/>
          <w:lang w:val="en-GB"/>
        </w:rPr>
      </w:pPr>
      <w:r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ไม่เข้าไป</w:t>
      </w:r>
      <w:r w:rsidR="00A36540"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มีส่วนร่วมหรือสนับสนุนการทุจริต</w:t>
      </w:r>
      <w:r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</w:t>
      </w:r>
      <w:r w:rsidR="00A36540"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การกรรโชกทรัพย์</w:t>
      </w:r>
      <w:r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</w:t>
      </w:r>
      <w:r w:rsidR="00A36540"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การให้สินบน</w:t>
      </w:r>
      <w:r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</w:t>
      </w:r>
      <w:r w:rsidR="00A36540"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การบิดเบือนข้อมูล</w:t>
      </w:r>
      <w:r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</w:t>
      </w:r>
      <w:r w:rsidR="00A36540"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การฉ้อโกง</w:t>
      </w:r>
      <w:r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</w:t>
      </w:r>
      <w:r w:rsidR="00A36540"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การบิดเบือนความจริงการก่อการร้าย</w:t>
      </w:r>
      <w:r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</w:t>
      </w:r>
      <w:r w:rsidR="00A36540"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ความรุนแรง</w:t>
      </w:r>
      <w:r w:rsidR="00EA7202" w:rsidRPr="001937A7">
        <w:rPr>
          <w:rFonts w:ascii="TH Sarabun New" w:hAnsi="TH Sarabun New" w:cs="TH Sarabun New" w:hint="cs"/>
          <w:kern w:val="12"/>
          <w:sz w:val="32"/>
          <w:szCs w:val="32"/>
          <w:cs/>
          <w:lang w:val="en-GB"/>
        </w:rPr>
        <w:t xml:space="preserve"> </w:t>
      </w:r>
      <w:r w:rsidR="00A36540"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หรือการฟอกเงินในการดำเนินงาน</w:t>
      </w:r>
      <w:r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ใด</w:t>
      </w:r>
      <w:r w:rsidR="00EA7202" w:rsidRPr="001937A7">
        <w:rPr>
          <w:rFonts w:ascii="TH Sarabun New" w:hAnsi="TH Sarabun New" w:cs="TH Sarabun New" w:hint="cs"/>
          <w:kern w:val="12"/>
          <w:sz w:val="32"/>
          <w:szCs w:val="32"/>
          <w:cs/>
          <w:lang w:val="en-GB"/>
        </w:rPr>
        <w:t xml:space="preserve"> </w:t>
      </w:r>
      <w:r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ๆ</w:t>
      </w:r>
      <w:r w:rsidR="00EA7202" w:rsidRPr="001937A7">
        <w:rPr>
          <w:rFonts w:ascii="TH Sarabun New" w:hAnsi="TH Sarabun New" w:cs="TH Sarabun New" w:hint="cs"/>
          <w:kern w:val="12"/>
          <w:sz w:val="32"/>
          <w:szCs w:val="32"/>
          <w:cs/>
          <w:lang w:val="en-GB"/>
        </w:rPr>
        <w:t xml:space="preserve"> </w:t>
      </w:r>
      <w:r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ในบริษัท</w:t>
      </w:r>
    </w:p>
    <w:p w14:paraId="274FC5C3" w14:textId="79C8A0FE" w:rsidR="00A36540" w:rsidRPr="001937A7" w:rsidRDefault="00531CD3" w:rsidP="001937A7">
      <w:pPr>
        <w:pStyle w:val="ListParagraph"/>
        <w:numPr>
          <w:ilvl w:val="0"/>
          <w:numId w:val="13"/>
        </w:numPr>
        <w:spacing w:line="240" w:lineRule="auto"/>
        <w:jc w:val="thaiDistribute"/>
        <w:rPr>
          <w:rFonts w:ascii="TH Sarabun New" w:hAnsi="TH Sarabun New" w:cs="TH Sarabun New"/>
          <w:kern w:val="12"/>
          <w:sz w:val="32"/>
          <w:szCs w:val="32"/>
          <w:lang w:val="en-GB"/>
        </w:rPr>
      </w:pPr>
      <w:r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ไม่ร่วมธุรกิจ </w:t>
      </w:r>
      <w:r w:rsidR="00A36540"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หรือซื้อ</w:t>
      </w:r>
      <w:r w:rsidR="00EA7202" w:rsidRPr="001937A7">
        <w:rPr>
          <w:rFonts w:ascii="TH Sarabun New" w:hAnsi="TH Sarabun New" w:cs="TH Sarabun New" w:hint="cs"/>
          <w:kern w:val="12"/>
          <w:sz w:val="32"/>
          <w:szCs w:val="32"/>
          <w:cs/>
          <w:lang w:val="en-GB"/>
        </w:rPr>
        <w:t xml:space="preserve"> </w:t>
      </w:r>
      <w:r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หรือ</w:t>
      </w:r>
      <w:r w:rsidR="00EA7202" w:rsidRPr="001937A7">
        <w:rPr>
          <w:rFonts w:ascii="TH Sarabun New" w:hAnsi="TH Sarabun New" w:cs="TH Sarabun New" w:hint="cs"/>
          <w:kern w:val="12"/>
          <w:sz w:val="32"/>
          <w:szCs w:val="32"/>
          <w:cs/>
          <w:lang w:val="en-GB"/>
        </w:rPr>
        <w:t>ใช้</w:t>
      </w:r>
      <w:r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บริการ </w:t>
      </w:r>
      <w:r w:rsidR="00A36540"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หรือติดต่อกับ</w:t>
      </w:r>
      <w:proofErr w:type="spellStart"/>
      <w:r w:rsidR="00A36540"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ซัพ</w:t>
      </w:r>
      <w:proofErr w:type="spellEnd"/>
      <w:r w:rsidR="00A36540"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พลายเออร์</w:t>
      </w:r>
      <w:r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</w:t>
      </w:r>
      <w:r w:rsidR="00A36540"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ผู้รับจ้างช่วง</w:t>
      </w:r>
      <w:r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</w:t>
      </w:r>
      <w:r w:rsidR="00A36540"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ผู้ให้บริการ</w:t>
      </w:r>
      <w:r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</w:t>
      </w:r>
      <w:r w:rsidR="00A36540"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นายหน้า</w:t>
      </w:r>
      <w:r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 ผู้สรรหาแรงงาน บริษัทจัดหาแรงงาน</w:t>
      </w:r>
      <w:r w:rsidR="00A36540" w:rsidRPr="001937A7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และองค์กรอื่น ๆ รวมถึงหน่วยงานภาครัฐและเอกชนที่อาจมีส่วนเกี่ยวข้องกับการดำเนินธุรกิจที่ผิดจรรยาบรรณ</w:t>
      </w:r>
    </w:p>
    <w:p w14:paraId="624CB354" w14:textId="77777777" w:rsidR="001937A7" w:rsidRDefault="00303942" w:rsidP="001937A7">
      <w:pPr>
        <w:spacing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EA7202">
        <w:rPr>
          <w:rFonts w:ascii="TH Sarabun New" w:eastAsia="Calibri" w:hAnsi="TH Sarabun New" w:cs="TH Sarabun New"/>
          <w:sz w:val="32"/>
          <w:szCs w:val="32"/>
          <w:cs/>
        </w:rPr>
        <w:t>บริษัทฯ</w:t>
      </w:r>
      <w:r w:rsidR="00EA720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>คาดหวังว่าผู้มีส่วนได้ส่วนเสียภายในทั้งหมดไม่ว่าจะเป็นเจ้าของ ผู้ถือหุ้น ผู้จัดการ พนักงาน</w:t>
      </w:r>
      <w:r w:rsidR="00EA7202">
        <w:rPr>
          <w:rFonts w:ascii="TH Sarabun New" w:eastAsia="Calibri" w:hAnsi="TH Sarabun New" w:cs="TH Sarabun New"/>
          <w:sz w:val="32"/>
          <w:szCs w:val="32"/>
          <w:cs/>
        </w:rPr>
        <w:br/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>จะปฏิบัติตามมาตรฐานอันเข้มงวดที่จะ</w:t>
      </w:r>
      <w:r w:rsidRPr="00EA72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ไม่</w:t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>เกี่ยวข้องและ</w:t>
      </w:r>
      <w:r w:rsidRPr="00EA72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ไม่</w:t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>สนับสนุนการกระทำใด</w:t>
      </w:r>
      <w:r w:rsidR="00EA720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>ๆ ที่เป็นการละเมิดนโยบายนี้ตลอดเวลาทั้งในที่ทำงานและในชีวิตส่วนตัว บริษัทฯ</w:t>
      </w:r>
      <w:r w:rsidR="00EA720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>ยังคาดหวังว่าผู้มีส่วนได้ส่วนเสียภายนอกทั้งหมดไม่ว่าจะเป็น</w:t>
      </w:r>
      <w:proofErr w:type="spellStart"/>
      <w:r w:rsidR="00DE50B0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ซัพ</w:t>
      </w:r>
      <w:proofErr w:type="spellEnd"/>
      <w:r w:rsidR="00DE50B0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>พลายเออร์</w:t>
      </w:r>
      <w:r w:rsidR="00DE50B0" w:rsidRPr="00EA7202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 xml:space="preserve">ผู้รับเหมาช่วง </w:t>
      </w:r>
      <w:r w:rsidR="00DE50B0" w:rsidRPr="00EA7202">
        <w:rPr>
          <w:rFonts w:ascii="TH Sarabun New" w:hAnsi="TH Sarabun New" w:cs="TH Sarabun New"/>
          <w:kern w:val="12"/>
          <w:sz w:val="32"/>
          <w:szCs w:val="32"/>
          <w:cs/>
          <w:lang w:val="en-GB"/>
        </w:rPr>
        <w:t xml:space="preserve">ผู้ให้บริการ นายหน้า ผู้สรรหาแรงงาน </w:t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>โดยเฉพาะบริษัทจัดหาแรงงาน</w:t>
      </w:r>
      <w:r w:rsidR="00DE50B0" w:rsidRPr="00EA7202">
        <w:rPr>
          <w:rFonts w:ascii="TH Sarabun New" w:eastAsia="Calibri" w:hAnsi="TH Sarabun New" w:cs="TH Sarabun New"/>
          <w:sz w:val="32"/>
          <w:szCs w:val="32"/>
          <w:cs/>
        </w:rPr>
        <w:t>ที่เป็นพันธมิตรทางธุรกิจ</w:t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 xml:space="preserve"> รวมถึงองค์กรธุรกิจที่เป็นสถาบันหรือวิสาหกิจชุมชน จะปฏิบัติตามนโยบายและจุดยืนของบริษัทฯ</w:t>
      </w:r>
      <w:r w:rsidR="00EA7202">
        <w:rPr>
          <w:rFonts w:ascii="TH Sarabun New" w:eastAsia="Calibri" w:hAnsi="TH Sarabun New" w:cs="TH Sarabun New"/>
          <w:sz w:val="32"/>
          <w:szCs w:val="32"/>
          <w:cs/>
        </w:rPr>
        <w:br/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>ในการ</w:t>
      </w:r>
      <w:r w:rsidR="000718C7" w:rsidRPr="00EA7202">
        <w:rPr>
          <w:rFonts w:ascii="TH Sarabun New" w:eastAsia="Calibri" w:hAnsi="TH Sarabun New" w:cs="TH Sarabun New"/>
          <w:sz w:val="32"/>
          <w:szCs w:val="32"/>
          <w:cs/>
        </w:rPr>
        <w:t>ดำเนินธุรกิจอย่า</w:t>
      </w:r>
      <w:r w:rsidR="008A1BFB" w:rsidRPr="00EA7202">
        <w:rPr>
          <w:rFonts w:ascii="TH Sarabun New" w:eastAsia="Calibri" w:hAnsi="TH Sarabun New" w:cs="TH Sarabun New"/>
          <w:sz w:val="32"/>
          <w:szCs w:val="32"/>
          <w:cs/>
        </w:rPr>
        <w:t>ง</w:t>
      </w:r>
      <w:r w:rsidR="000718C7" w:rsidRPr="00EA7202">
        <w:rPr>
          <w:rFonts w:ascii="TH Sarabun New" w:eastAsia="Calibri" w:hAnsi="TH Sarabun New" w:cs="TH Sarabun New"/>
          <w:sz w:val="32"/>
          <w:szCs w:val="32"/>
          <w:cs/>
        </w:rPr>
        <w:t>มีจริยธรรมและจรรยาบรรณ</w:t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 xml:space="preserve"> บริษัทฯ</w:t>
      </w:r>
      <w:r w:rsidR="00EA720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>ต้องการให้ผู้ถือหุ้นของบริษัทฯ</w:t>
      </w:r>
      <w:r w:rsidR="00EA720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>ทั้งหมดรักษามาตรฐานความโปร่งใสและความรับผิดชอบ</w:t>
      </w:r>
      <w:r w:rsidR="000718C7" w:rsidRPr="00EA7202">
        <w:rPr>
          <w:rFonts w:ascii="TH Sarabun New" w:eastAsia="Calibri" w:hAnsi="TH Sarabun New" w:cs="TH Sarabun New"/>
          <w:sz w:val="32"/>
          <w:szCs w:val="32"/>
          <w:cs/>
        </w:rPr>
        <w:t>ใน</w:t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>การ</w:t>
      </w:r>
      <w:r w:rsidR="000718C7" w:rsidRPr="00EA7202">
        <w:rPr>
          <w:rFonts w:ascii="TH Sarabun New" w:eastAsia="Calibri" w:hAnsi="TH Sarabun New" w:cs="TH Sarabun New"/>
          <w:sz w:val="32"/>
          <w:szCs w:val="32"/>
          <w:cs/>
        </w:rPr>
        <w:t>ดำเนินการ</w:t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>ในระดับสูงเอาไว้</w:t>
      </w:r>
    </w:p>
    <w:p w14:paraId="3E36E8AD" w14:textId="4F3FEBFA" w:rsidR="00303942" w:rsidRPr="001937A7" w:rsidRDefault="00303942" w:rsidP="001937A7">
      <w:pPr>
        <w:spacing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bookmarkStart w:id="1" w:name="_GoBack"/>
      <w:bookmarkEnd w:id="1"/>
      <w:r w:rsidRPr="00EA7202">
        <w:rPr>
          <w:rFonts w:ascii="TH Sarabun New" w:eastAsia="Calibri" w:hAnsi="TH Sarabun New" w:cs="TH Sarabun New"/>
          <w:b/>
          <w:bCs/>
          <w:i/>
          <w:iCs/>
          <w:sz w:val="32"/>
          <w:szCs w:val="32"/>
          <w:cs/>
        </w:rPr>
        <w:lastRenderedPageBreak/>
        <w:t>ความรับผิดชอบในการปฏิบัติตามและจัดการเรื่องความไม่เท่าเทียมที่อาจเกิดขึ้</w:t>
      </w:r>
      <w:r w:rsidR="004552D1" w:rsidRPr="00EA7202">
        <w:rPr>
          <w:rFonts w:ascii="TH Sarabun New" w:eastAsia="Calibri" w:hAnsi="TH Sarabun New" w:cs="TH Sarabun New"/>
          <w:b/>
          <w:bCs/>
          <w:i/>
          <w:iCs/>
          <w:sz w:val="32"/>
          <w:szCs w:val="32"/>
          <w:cs/>
        </w:rPr>
        <w:t>น</w:t>
      </w:r>
    </w:p>
    <w:bookmarkEnd w:id="0"/>
    <w:p w14:paraId="4EC1BD4A" w14:textId="682983E3" w:rsidR="00303942" w:rsidRPr="00EA4EE8" w:rsidRDefault="00303942" w:rsidP="00CA1252">
      <w:pPr>
        <w:spacing w:line="240" w:lineRule="auto"/>
        <w:ind w:firstLine="720"/>
        <w:jc w:val="thaiDistribute"/>
        <w:rPr>
          <w:rFonts w:ascii="Angsana New" w:eastAsia="Calibri" w:hAnsi="Angsana New" w:cs="Angsana New"/>
          <w:szCs w:val="22"/>
          <w:cs/>
        </w:rPr>
      </w:pPr>
      <w:r w:rsidRPr="00EA7202">
        <w:rPr>
          <w:rFonts w:ascii="TH Sarabun New" w:eastAsia="Calibri" w:hAnsi="TH Sarabun New" w:cs="TH Sarabun New"/>
          <w:sz w:val="32"/>
          <w:szCs w:val="32"/>
          <w:cs/>
        </w:rPr>
        <w:t>ด้วยความตระหนักถึงความเปราะบางของผู้มีส่วนได้ส่วนเสียบางกลุ่ม เช่น แรงงานข้ามชาติ ผู้หญิงและบุตรของพวกเขา หญิงตั้งครรภ์ คนพิการ บริษัทฯ</w:t>
      </w:r>
      <w:r w:rsidR="00EA720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>จึงมุ่งมั่นที่จะให้ความสำคัญเป็นพิเศษและจัดหาทรัพยากร</w:t>
      </w:r>
      <w:r w:rsidR="00EA7202">
        <w:rPr>
          <w:rFonts w:ascii="TH Sarabun New" w:eastAsia="Calibri" w:hAnsi="TH Sarabun New" w:cs="TH Sarabun New"/>
          <w:sz w:val="32"/>
          <w:szCs w:val="32"/>
          <w:cs/>
        </w:rPr>
        <w:br/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>ให้อย่างสอดคล้องกับค่านิยมของบริษัทฯ</w:t>
      </w:r>
      <w:r w:rsidR="00EA720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>และไม่เกินศักยภาพบริษัทฯ</w:t>
      </w:r>
      <w:r w:rsidR="00EA720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>การปฏิบัติตามนโยบายนี้จะเป็นไปตามแนวทางในเอกสารกระบวนการปฏิบัติตามนโยบาย</w:t>
      </w:r>
      <w:r w:rsidR="000718C7" w:rsidRPr="00EA7202">
        <w:rPr>
          <w:rFonts w:ascii="TH Sarabun New" w:eastAsia="Calibri" w:hAnsi="TH Sarabun New" w:cs="TH Sarabun New"/>
          <w:sz w:val="32"/>
          <w:szCs w:val="32"/>
          <w:cs/>
        </w:rPr>
        <w:t xml:space="preserve">และเกณฑ์วิธีที่สร้างความตระหนักในการกระทำที่ผิดกฎหมาย </w:t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0718C7" w:rsidRPr="00EA7202">
        <w:rPr>
          <w:rFonts w:ascii="TH Sarabun New" w:eastAsia="Calibri" w:hAnsi="TH Sarabun New" w:cs="TH Sarabun New"/>
          <w:sz w:val="32"/>
          <w:szCs w:val="32"/>
          <w:cs/>
        </w:rPr>
        <w:t xml:space="preserve">พฤติกรรมที่ยอมรับไม่ได้และผิดจริยธรรม </w:t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 xml:space="preserve">ซึ่งจะกระตุ้นการรับรู้ เพิ่มการป้องกัน สร้างความตระหนักและการรายงานในทางลับ เปิดช่องทางการร้องทุกข์และทางเลือกในการแก้ไขเยียวยา </w:t>
      </w:r>
      <w:r w:rsidR="00435EBA" w:rsidRPr="00EA7202">
        <w:rPr>
          <w:rFonts w:ascii="TH Sarabun New" w:eastAsia="Calibri" w:hAnsi="TH Sarabun New" w:cs="TH Sarabun New"/>
          <w:sz w:val="32"/>
          <w:szCs w:val="32"/>
          <w:cs/>
        </w:rPr>
        <w:t>บริษัทเล็งเห็นความสำคัญของการติดตาม</w:t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>และตรวจสอบ</w:t>
      </w:r>
      <w:r w:rsidR="00435EBA" w:rsidRPr="00EA7202">
        <w:rPr>
          <w:rFonts w:ascii="TH Sarabun New" w:eastAsia="Calibri" w:hAnsi="TH Sarabun New" w:cs="TH Sarabun New"/>
          <w:sz w:val="32"/>
          <w:szCs w:val="32"/>
          <w:cs/>
        </w:rPr>
        <w:t>กลยุทธ์ที่เน้นถึงความพยายามอย่างเป็นระบบในการลดขจัดหรือกำจัดแนวทางการดำเนินธุรกิจที่ผิดจรรยาบรรณ ใน</w:t>
      </w:r>
      <w:r w:rsidR="00EA7202">
        <w:rPr>
          <w:rFonts w:ascii="TH Sarabun New" w:eastAsia="Calibri" w:hAnsi="TH Sarabun New" w:cs="TH Sarabun New" w:hint="cs"/>
          <w:sz w:val="32"/>
          <w:szCs w:val="32"/>
          <w:cs/>
        </w:rPr>
        <w:t>ขณะ</w:t>
      </w:r>
      <w:r w:rsidR="00435EBA" w:rsidRPr="00EA7202">
        <w:rPr>
          <w:rFonts w:ascii="TH Sarabun New" w:eastAsia="Calibri" w:hAnsi="TH Sarabun New" w:cs="TH Sarabun New"/>
          <w:sz w:val="32"/>
          <w:szCs w:val="32"/>
          <w:cs/>
        </w:rPr>
        <w:t>เดียวกันก็ส่งเสริม</w:t>
      </w:r>
      <w:r w:rsidR="00EA7202">
        <w:rPr>
          <w:rFonts w:ascii="TH Sarabun New" w:eastAsia="Calibri" w:hAnsi="TH Sarabun New" w:cs="TH Sarabun New" w:hint="cs"/>
          <w:sz w:val="32"/>
          <w:szCs w:val="32"/>
          <w:cs/>
        </w:rPr>
        <w:t>ให้มี</w:t>
      </w:r>
      <w:r w:rsidR="00435EBA" w:rsidRPr="00EA7202">
        <w:rPr>
          <w:rFonts w:ascii="TH Sarabun New" w:eastAsia="Calibri" w:hAnsi="TH Sarabun New" w:cs="TH Sarabun New"/>
          <w:sz w:val="32"/>
          <w:szCs w:val="32"/>
          <w:cs/>
        </w:rPr>
        <w:t>การปฏิบัติที่ดีที่สุดด้านจริยธรรม</w:t>
      </w:r>
      <w:r w:rsidR="004552D1" w:rsidRPr="00EA7202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="00435EBA" w:rsidRPr="00EA7202">
        <w:rPr>
          <w:rFonts w:ascii="TH Sarabun New" w:eastAsia="Calibri" w:hAnsi="TH Sarabun New" w:cs="TH Sarabun New"/>
          <w:sz w:val="32"/>
          <w:szCs w:val="32"/>
          <w:cs/>
        </w:rPr>
        <w:t>โดย</w:t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>กลยุทธ์เหล่านี้สามารถ</w:t>
      </w:r>
      <w:r w:rsidR="004552D1" w:rsidRPr="00EA7202">
        <w:rPr>
          <w:rFonts w:ascii="TH Sarabun New" w:eastAsia="Calibri" w:hAnsi="TH Sarabun New" w:cs="TH Sarabun New"/>
          <w:sz w:val="32"/>
          <w:szCs w:val="32"/>
          <w:cs/>
        </w:rPr>
        <w:t>ลด</w:t>
      </w:r>
      <w:r w:rsidRPr="00EA7202">
        <w:rPr>
          <w:rFonts w:ascii="TH Sarabun New" w:eastAsia="Calibri" w:hAnsi="TH Sarabun New" w:cs="TH Sarabun New"/>
          <w:sz w:val="32"/>
          <w:szCs w:val="32"/>
          <w:cs/>
        </w:rPr>
        <w:t>ความไม่เท่าเทียม</w:t>
      </w:r>
      <w:r w:rsidR="00435EBA" w:rsidRPr="00EA7202">
        <w:rPr>
          <w:rFonts w:ascii="TH Sarabun New" w:eastAsia="Calibri" w:hAnsi="TH Sarabun New" w:cs="TH Sarabun New"/>
          <w:sz w:val="32"/>
          <w:szCs w:val="32"/>
          <w:cs/>
        </w:rPr>
        <w:t>ในช่องทางการร้องทุกข์รวมถึงการป้องกันผลกระทบ ความเสี่ยงและอันตรายที่อาจเกิดขึ้นด้วย</w:t>
      </w:r>
    </w:p>
    <w:p w14:paraId="1892B7AB" w14:textId="77777777" w:rsidR="00EA7202" w:rsidRDefault="00EA7202" w:rsidP="00EA7202">
      <w:pPr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19B57AAB" w14:textId="77777777" w:rsidR="007E1F8B" w:rsidRPr="007E1F8B" w:rsidRDefault="007E1F8B" w:rsidP="007E1F8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E1F8B">
        <w:rPr>
          <w:rFonts w:ascii="TH Sarabun New" w:hAnsi="TH Sarabun New" w:cs="TH Sarabun New"/>
          <w:b/>
          <w:bCs/>
          <w:sz w:val="32"/>
          <w:szCs w:val="32"/>
          <w:cs/>
        </w:rPr>
        <w:t>นโยบายนี้ถูกประกาศและมีผลบังคับใช้ตั้งแต่วันที่</w:t>
      </w:r>
      <w:r w:rsidRPr="007E1F8B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……………………………………………</w:t>
      </w:r>
    </w:p>
    <w:p w14:paraId="58BCF295" w14:textId="77777777" w:rsidR="007E1F8B" w:rsidRPr="007E1F8B" w:rsidRDefault="007E1F8B" w:rsidP="007E1F8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E1F8B">
        <w:rPr>
          <w:rFonts w:ascii="TH Sarabun New" w:hAnsi="TH Sarabun New" w:cs="TH Sarabun New"/>
          <w:b/>
          <w:bCs/>
          <w:sz w:val="32"/>
          <w:szCs w:val="32"/>
          <w:cs/>
        </w:rPr>
        <w:t>จึงเรียนมาเพื่อโปรดทราบโดยทั่วกัน</w:t>
      </w:r>
    </w:p>
    <w:p w14:paraId="63B314F8" w14:textId="77777777" w:rsidR="007E1F8B" w:rsidRPr="007E1F8B" w:rsidRDefault="007E1F8B" w:rsidP="007E1F8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8385BF0" w14:textId="77777777" w:rsidR="007E1F8B" w:rsidRPr="007E1F8B" w:rsidRDefault="007E1F8B" w:rsidP="007E1F8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E1F8B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</w:t>
      </w:r>
    </w:p>
    <w:p w14:paraId="552BEAF7" w14:textId="77777777" w:rsidR="007E1F8B" w:rsidRPr="007E1F8B" w:rsidRDefault="007E1F8B" w:rsidP="007E1F8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E1F8B">
        <w:rPr>
          <w:rFonts w:ascii="TH Sarabun New" w:hAnsi="TH Sarabun New" w:cs="TH Sarabun New"/>
          <w:b/>
          <w:bCs/>
          <w:sz w:val="32"/>
          <w:szCs w:val="32"/>
          <w:cs/>
        </w:rPr>
        <w:t>(                                   )</w:t>
      </w:r>
    </w:p>
    <w:p w14:paraId="777E3582" w14:textId="460E0168" w:rsidR="00FB1736" w:rsidRPr="00EA7202" w:rsidRDefault="007E1F8B" w:rsidP="007E1F8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E1F8B">
        <w:rPr>
          <w:rFonts w:ascii="TH Sarabun New" w:hAnsi="TH Sarabun New" w:cs="TH Sarabun New"/>
          <w:b/>
          <w:bCs/>
          <w:sz w:val="32"/>
          <w:szCs w:val="32"/>
          <w:cs/>
        </w:rPr>
        <w:t>กรรมการผู้จัดการ</w:t>
      </w:r>
    </w:p>
    <w:sectPr w:rsidR="00FB1736" w:rsidRPr="00EA7202" w:rsidSect="004440F1"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AB4C8" w14:textId="77777777" w:rsidR="00CA11CF" w:rsidRDefault="00CA11CF" w:rsidP="00960423">
      <w:pPr>
        <w:spacing w:after="0" w:line="240" w:lineRule="auto"/>
      </w:pPr>
      <w:r>
        <w:separator/>
      </w:r>
    </w:p>
  </w:endnote>
  <w:endnote w:type="continuationSeparator" w:id="0">
    <w:p w14:paraId="317DBC26" w14:textId="77777777" w:rsidR="00CA11CF" w:rsidRDefault="00CA11CF" w:rsidP="0096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9129C" w14:textId="77777777" w:rsidR="00CA11CF" w:rsidRDefault="00CA11CF" w:rsidP="00960423">
      <w:pPr>
        <w:spacing w:after="0" w:line="240" w:lineRule="auto"/>
      </w:pPr>
      <w:r>
        <w:separator/>
      </w:r>
    </w:p>
  </w:footnote>
  <w:footnote w:type="continuationSeparator" w:id="0">
    <w:p w14:paraId="021077AD" w14:textId="77777777" w:rsidR="00CA11CF" w:rsidRDefault="00CA11CF" w:rsidP="00960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2DD"/>
    <w:multiLevelType w:val="hybridMultilevel"/>
    <w:tmpl w:val="9F66A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54567"/>
    <w:multiLevelType w:val="hybridMultilevel"/>
    <w:tmpl w:val="2A38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A14FE"/>
    <w:multiLevelType w:val="hybridMultilevel"/>
    <w:tmpl w:val="2A38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1D16"/>
    <w:multiLevelType w:val="hybridMultilevel"/>
    <w:tmpl w:val="0966D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0F62CE"/>
    <w:multiLevelType w:val="hybridMultilevel"/>
    <w:tmpl w:val="2A38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F7336"/>
    <w:multiLevelType w:val="hybridMultilevel"/>
    <w:tmpl w:val="2A38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14C7D"/>
    <w:multiLevelType w:val="hybridMultilevel"/>
    <w:tmpl w:val="9410C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67EEC"/>
    <w:multiLevelType w:val="hybridMultilevel"/>
    <w:tmpl w:val="59D48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C6823"/>
    <w:multiLevelType w:val="hybridMultilevel"/>
    <w:tmpl w:val="2A38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43254"/>
    <w:multiLevelType w:val="hybridMultilevel"/>
    <w:tmpl w:val="2A38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92F9C"/>
    <w:multiLevelType w:val="hybridMultilevel"/>
    <w:tmpl w:val="2A38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40B60"/>
    <w:multiLevelType w:val="hybridMultilevel"/>
    <w:tmpl w:val="2A38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2468B"/>
    <w:multiLevelType w:val="hybridMultilevel"/>
    <w:tmpl w:val="2A38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036"/>
    <w:rsid w:val="00013ABF"/>
    <w:rsid w:val="000510C9"/>
    <w:rsid w:val="00065488"/>
    <w:rsid w:val="000718C7"/>
    <w:rsid w:val="000874EA"/>
    <w:rsid w:val="00091DF6"/>
    <w:rsid w:val="000A0779"/>
    <w:rsid w:val="000E3158"/>
    <w:rsid w:val="000F360F"/>
    <w:rsid w:val="00116E2F"/>
    <w:rsid w:val="00121922"/>
    <w:rsid w:val="00136189"/>
    <w:rsid w:val="00153BA9"/>
    <w:rsid w:val="00167A6C"/>
    <w:rsid w:val="00184B4F"/>
    <w:rsid w:val="001919A5"/>
    <w:rsid w:val="001937A7"/>
    <w:rsid w:val="001D4E84"/>
    <w:rsid w:val="00277778"/>
    <w:rsid w:val="00281D8B"/>
    <w:rsid w:val="002867DC"/>
    <w:rsid w:val="00287AF3"/>
    <w:rsid w:val="002A56E2"/>
    <w:rsid w:val="00303942"/>
    <w:rsid w:val="003155AE"/>
    <w:rsid w:val="003246D8"/>
    <w:rsid w:val="003271E2"/>
    <w:rsid w:val="00335BD8"/>
    <w:rsid w:val="00350C18"/>
    <w:rsid w:val="00364469"/>
    <w:rsid w:val="00395329"/>
    <w:rsid w:val="003C47ED"/>
    <w:rsid w:val="003D3F12"/>
    <w:rsid w:val="003D45B6"/>
    <w:rsid w:val="00435EBA"/>
    <w:rsid w:val="004440F1"/>
    <w:rsid w:val="00450658"/>
    <w:rsid w:val="004552D1"/>
    <w:rsid w:val="00475D30"/>
    <w:rsid w:val="00482120"/>
    <w:rsid w:val="004A149B"/>
    <w:rsid w:val="004B1ED3"/>
    <w:rsid w:val="00507FEF"/>
    <w:rsid w:val="00516B99"/>
    <w:rsid w:val="00520036"/>
    <w:rsid w:val="00531CD3"/>
    <w:rsid w:val="00542227"/>
    <w:rsid w:val="00546BE5"/>
    <w:rsid w:val="005C0CF9"/>
    <w:rsid w:val="005D7087"/>
    <w:rsid w:val="005E696F"/>
    <w:rsid w:val="00637ABD"/>
    <w:rsid w:val="00637BB8"/>
    <w:rsid w:val="00721A9C"/>
    <w:rsid w:val="007333B5"/>
    <w:rsid w:val="00746BC2"/>
    <w:rsid w:val="0077286B"/>
    <w:rsid w:val="007E1F8B"/>
    <w:rsid w:val="00895D90"/>
    <w:rsid w:val="008A1BFB"/>
    <w:rsid w:val="008D5F64"/>
    <w:rsid w:val="008D6367"/>
    <w:rsid w:val="008F1FCF"/>
    <w:rsid w:val="009376D5"/>
    <w:rsid w:val="00960423"/>
    <w:rsid w:val="009962DD"/>
    <w:rsid w:val="009A46EE"/>
    <w:rsid w:val="009B0B6C"/>
    <w:rsid w:val="00A34FB1"/>
    <w:rsid w:val="00A36540"/>
    <w:rsid w:val="00A6591D"/>
    <w:rsid w:val="00AB1E39"/>
    <w:rsid w:val="00AB6CA9"/>
    <w:rsid w:val="00B81B25"/>
    <w:rsid w:val="00B909EB"/>
    <w:rsid w:val="00BB45C0"/>
    <w:rsid w:val="00BE35AB"/>
    <w:rsid w:val="00C13F37"/>
    <w:rsid w:val="00C52D15"/>
    <w:rsid w:val="00C65E3B"/>
    <w:rsid w:val="00C8505E"/>
    <w:rsid w:val="00CA11CF"/>
    <w:rsid w:val="00CA1252"/>
    <w:rsid w:val="00CB69A7"/>
    <w:rsid w:val="00D157D6"/>
    <w:rsid w:val="00D62D01"/>
    <w:rsid w:val="00D74ED1"/>
    <w:rsid w:val="00DE50B0"/>
    <w:rsid w:val="00DF672D"/>
    <w:rsid w:val="00E026C1"/>
    <w:rsid w:val="00E403A1"/>
    <w:rsid w:val="00E56FBD"/>
    <w:rsid w:val="00EA4EE8"/>
    <w:rsid w:val="00EA7202"/>
    <w:rsid w:val="00ED31F7"/>
    <w:rsid w:val="00EE55D9"/>
    <w:rsid w:val="00EF3FE1"/>
    <w:rsid w:val="00F4345D"/>
    <w:rsid w:val="00F82D06"/>
    <w:rsid w:val="00F9621D"/>
    <w:rsid w:val="00FB1736"/>
    <w:rsid w:val="00FC594B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A08D8"/>
  <w15:chartTrackingRefBased/>
  <w15:docId w15:val="{4ECF9020-EECD-422D-978D-59B5C7CC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B9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60423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0423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9604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44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0F1"/>
  </w:style>
  <w:style w:type="paragraph" w:styleId="Footer">
    <w:name w:val="footer"/>
    <w:basedOn w:val="Normal"/>
    <w:link w:val="FooterChar"/>
    <w:uiPriority w:val="99"/>
    <w:unhideWhenUsed/>
    <w:rsid w:val="00444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0F1"/>
  </w:style>
  <w:style w:type="paragraph" w:customStyle="1" w:styleId="CUSTOMNormal">
    <w:name w:val="CUSTOM_Normal"/>
    <w:qFormat/>
    <w:rsid w:val="00C52D15"/>
    <w:pPr>
      <w:suppressAutoHyphens/>
      <w:spacing w:after="0" w:line="240" w:lineRule="atLeast"/>
    </w:pPr>
    <w:rPr>
      <w:rFonts w:ascii="Arial" w:hAnsi="Arial"/>
      <w:kern w:val="12"/>
      <w:sz w:val="18"/>
      <w:szCs w:val="22"/>
      <w:lang w:val="en-GB" w:bidi="ar-SA"/>
    </w:rPr>
  </w:style>
  <w:style w:type="character" w:styleId="Strong">
    <w:name w:val="Strong"/>
    <w:basedOn w:val="DefaultParagraphFont"/>
    <w:uiPriority w:val="22"/>
    <w:qFormat/>
    <w:rsid w:val="008F1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FE6B4-F699-4AEC-8787-FBF548BB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Siwat Chairattana</cp:lastModifiedBy>
  <cp:revision>31</cp:revision>
  <cp:lastPrinted>2019-10-09T05:46:00Z</cp:lastPrinted>
  <dcterms:created xsi:type="dcterms:W3CDTF">2020-06-09T08:25:00Z</dcterms:created>
  <dcterms:modified xsi:type="dcterms:W3CDTF">2021-12-16T10:00:00Z</dcterms:modified>
</cp:coreProperties>
</file>